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158" w:rightChars="-75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东营经济技术开发区东凯实验学校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2021级新生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入学健康承诺书</w:t>
      </w:r>
    </w:p>
    <w:tbl>
      <w:tblPr>
        <w:tblStyle w:val="4"/>
        <w:tblW w:w="50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423"/>
        <w:gridCol w:w="1604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9" w:hRule="atLeast"/>
          <w:jc w:val="center"/>
        </w:trPr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明</w:t>
            </w:r>
          </w:p>
        </w:tc>
        <w:tc>
          <w:tcPr>
            <w:tcW w:w="39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ind w:firstLine="280" w:firstLineChars="100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1.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>开学前14天内，是否接触新冠肺炎确诊病例、疑似病例、无症状感染者？</w:t>
            </w:r>
          </w:p>
          <w:p>
            <w:pPr>
              <w:snapToGrid w:val="0"/>
              <w:spacing w:line="400" w:lineRule="exact"/>
              <w:ind w:firstLine="280" w:firstLineChars="100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Wingdings 2" w:hAnsi="Wingdings 2" w:eastAsia="宋体" w:cs="Times New Roman"/>
                <w:sz w:val="28"/>
                <w:szCs w:val="28"/>
              </w:rPr>
              <w:t>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 xml:space="preserve">是     </w:t>
            </w:r>
            <w:r>
              <w:rPr>
                <w:rFonts w:ascii="Wingdings 2" w:hAnsi="Wingdings 2" w:eastAsia="宋体" w:cs="Times New Roman"/>
                <w:sz w:val="28"/>
                <w:szCs w:val="28"/>
              </w:rPr>
              <w:t>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>否</w:t>
            </w:r>
          </w:p>
          <w:p>
            <w:pPr>
              <w:snapToGrid w:val="0"/>
              <w:spacing w:line="400" w:lineRule="exact"/>
              <w:ind w:firstLine="280" w:firstLineChars="100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2.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>开学前14天内，是否出现发热、干咳、乏力、鼻塞、流涕、咽痛、腹泻等症状？</w:t>
            </w:r>
          </w:p>
          <w:p>
            <w:pPr>
              <w:snapToGrid w:val="0"/>
              <w:spacing w:line="400" w:lineRule="exact"/>
              <w:ind w:firstLine="280" w:firstLineChars="100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Wingdings 2" w:hAnsi="Wingdings 2" w:eastAsia="宋体" w:cs="Times New Roman"/>
                <w:sz w:val="28"/>
                <w:szCs w:val="28"/>
              </w:rPr>
              <w:t>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 xml:space="preserve">是     </w:t>
            </w:r>
            <w:r>
              <w:rPr>
                <w:rFonts w:ascii="Wingdings 2" w:hAnsi="Wingdings 2" w:eastAsia="宋体" w:cs="Times New Roman"/>
                <w:sz w:val="28"/>
                <w:szCs w:val="28"/>
              </w:rPr>
              <w:t>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>否</w:t>
            </w:r>
          </w:p>
          <w:p>
            <w:pPr>
              <w:snapToGrid w:val="0"/>
              <w:spacing w:line="400" w:lineRule="exact"/>
              <w:ind w:firstLine="280" w:firstLineChars="100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3.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>开学前14天内，是否从中高风险区、疫情重点地区返回？</w:t>
            </w:r>
          </w:p>
          <w:p>
            <w:pPr>
              <w:snapToGrid w:val="0"/>
              <w:spacing w:line="400" w:lineRule="exact"/>
              <w:ind w:firstLine="280" w:firstLineChars="100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Wingdings 2" w:hAnsi="Wingdings 2" w:eastAsia="宋体" w:cs="Times New Roman"/>
                <w:sz w:val="28"/>
                <w:szCs w:val="28"/>
              </w:rPr>
              <w:t>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 xml:space="preserve">是     </w:t>
            </w:r>
            <w:r>
              <w:rPr>
                <w:rFonts w:ascii="Wingdings 2" w:hAnsi="Wingdings 2" w:eastAsia="宋体" w:cs="Times New Roman"/>
                <w:sz w:val="28"/>
                <w:szCs w:val="28"/>
              </w:rPr>
              <w:t>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>否</w:t>
            </w:r>
          </w:p>
          <w:p>
            <w:pPr>
              <w:snapToGrid w:val="0"/>
              <w:spacing w:line="400" w:lineRule="exact"/>
              <w:ind w:firstLine="280" w:firstLineChars="100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4.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>开学前14天内，本人或家庭成员是否有疫情重点地区、境外、国内中高风险地区等地旅行史和接触史？</w:t>
            </w:r>
          </w:p>
          <w:p>
            <w:pPr>
              <w:snapToGrid w:val="0"/>
              <w:spacing w:line="400" w:lineRule="exact"/>
              <w:ind w:firstLine="280" w:firstLineChars="100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Wingdings 2" w:hAnsi="Wingdings 2" w:eastAsia="宋体" w:cs="Times New Roman"/>
                <w:sz w:val="28"/>
                <w:szCs w:val="28"/>
              </w:rPr>
              <w:t>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 xml:space="preserve">是     </w:t>
            </w:r>
            <w:r>
              <w:rPr>
                <w:rFonts w:ascii="Wingdings 2" w:hAnsi="Wingdings 2" w:eastAsia="宋体" w:cs="Times New Roman"/>
                <w:sz w:val="28"/>
                <w:szCs w:val="28"/>
              </w:rPr>
              <w:t>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>否</w:t>
            </w:r>
          </w:p>
          <w:p>
            <w:pPr>
              <w:snapToGrid w:val="0"/>
              <w:spacing w:line="400" w:lineRule="exact"/>
              <w:ind w:firstLine="280" w:firstLineChars="100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sz w:val="28"/>
                <w:szCs w:val="28"/>
              </w:rPr>
              <w:t>5.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>开学前14天内，所在社区（村居）是否有确诊病例、疑似病例 ？</w:t>
            </w:r>
          </w:p>
          <w:p>
            <w:pPr>
              <w:snapToGrid w:val="0"/>
              <w:spacing w:line="400" w:lineRule="exact"/>
              <w:ind w:firstLine="280" w:firstLineChars="100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Wingdings 2" w:hAnsi="Wingdings 2" w:eastAsia="宋体" w:cs="Times New Roman"/>
                <w:sz w:val="28"/>
                <w:szCs w:val="28"/>
              </w:rPr>
              <w:t>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 xml:space="preserve">是     </w:t>
            </w:r>
            <w:r>
              <w:rPr>
                <w:rFonts w:ascii="Wingdings 2" w:hAnsi="Wingdings 2" w:eastAsia="宋体" w:cs="Times New Roman"/>
                <w:sz w:val="28"/>
                <w:szCs w:val="28"/>
              </w:rPr>
              <w:t></w:t>
            </w:r>
            <w:r>
              <w:rPr>
                <w:rFonts w:ascii="仿宋_GB2312" w:hAnsi="Times New Roman" w:eastAsia="宋体" w:cs="Times New Roman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学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诺</w:t>
            </w:r>
          </w:p>
        </w:tc>
        <w:tc>
          <w:tcPr>
            <w:tcW w:w="39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ind w:firstLine="560" w:firstLineChars="200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  <w:t>本人郑重承诺：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hint="eastAsia" w:ascii="华文行楷" w:hAnsi="Times New Roman" w:eastAsia="华文行楷" w:cs="Times New Roman"/>
                <w:kern w:val="0"/>
                <w:sz w:val="28"/>
                <w:szCs w:val="28"/>
              </w:rPr>
            </w:pPr>
            <w:r>
              <w:rPr>
                <w:rFonts w:hint="eastAsia" w:ascii="华文行楷" w:hAnsi="Times New Roman" w:eastAsia="华文行楷" w:cs="Times New Roman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2800" w:firstLineChars="1000"/>
              <w:jc w:val="left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800" w:firstLineChars="1000"/>
              <w:jc w:val="left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  <w:t xml:space="preserve">学生签名：        </w:t>
            </w:r>
          </w:p>
          <w:p>
            <w:pPr>
              <w:spacing w:line="400" w:lineRule="exact"/>
              <w:ind w:firstLine="2800" w:firstLineChars="1000"/>
              <w:jc w:val="left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  <w:t>日    期：202</w:t>
            </w: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监护人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39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ind w:firstLine="560" w:firstLineChars="200"/>
              <w:rPr>
                <w:rFonts w:hint="eastAsia" w:ascii="华文行楷" w:hAnsi="Times New Roman" w:eastAsia="华文行楷" w:cs="Times New Roman"/>
                <w:kern w:val="0"/>
                <w:sz w:val="28"/>
                <w:szCs w:val="28"/>
              </w:rPr>
            </w:pPr>
            <w:r>
              <w:rPr>
                <w:rFonts w:hint="eastAsia" w:ascii="华文行楷" w:hAnsi="Times New Roman" w:eastAsia="华文行楷" w:cs="Times New Roman"/>
                <w:kern w:val="0"/>
                <w:sz w:val="28"/>
                <w:szCs w:val="28"/>
              </w:rPr>
              <w:t>以上情况属实。如因隐瞒或虚假填报引起不良后果，本人愿承担相应的法律责任。</w:t>
            </w:r>
          </w:p>
          <w:p>
            <w:pPr>
              <w:spacing w:line="400" w:lineRule="exact"/>
              <w:ind w:firstLine="2660" w:firstLineChars="950"/>
              <w:jc w:val="left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660" w:firstLineChars="950"/>
              <w:jc w:val="left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  <w:t xml:space="preserve">学生监护人签名：        </w:t>
            </w:r>
          </w:p>
          <w:p>
            <w:pPr>
              <w:snapToGrid w:val="0"/>
              <w:spacing w:line="400" w:lineRule="exact"/>
              <w:ind w:firstLine="2660" w:firstLineChars="950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  <w:t>日     期：202</w:t>
            </w: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  <w:t>年  月   日</w:t>
            </w:r>
          </w:p>
        </w:tc>
      </w:tr>
    </w:tbl>
    <w:p>
      <w:pPr>
        <w:spacing w:line="420" w:lineRule="exact"/>
        <w:ind w:left="480" w:hanging="480" w:hangingChars="200"/>
        <w:rPr>
          <w:rFonts w:hint="eastAsia" w:eastAsiaTheme="minorEastAsia"/>
          <w:lang w:eastAsia="zh-CN"/>
        </w:rPr>
      </w:pPr>
      <w:r>
        <w:rPr>
          <w:rFonts w:ascii="仿宋_GB2312" w:hAnsi="仿宋_GB2312" w:eastAsia="宋体" w:cs="Times New Roman"/>
          <w:sz w:val="24"/>
          <w:szCs w:val="24"/>
        </w:rPr>
        <w:t>注：健康申明中1-5项为“是”的，须提供考前7日内有效核酸检测结果。</w:t>
      </w:r>
      <w:bookmarkStart w:id="0" w:name="_GoBack"/>
      <w:bookmarkEnd w:id="0"/>
    </w:p>
    <w:sectPr>
      <w:pgSz w:w="11906" w:h="16838"/>
      <w:pgMar w:top="18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72371"/>
    <w:rsid w:val="18A613D4"/>
    <w:rsid w:val="2E872371"/>
    <w:rsid w:val="56A0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2021-08-11T02:42:00Z</dcterms:created>
  <dc:creator>武穆33-庆国</dc:creator>
  <cp:lastModifiedBy>悄悄</cp:lastModifiedBy>
  <dcterms:modified xsi:type="dcterms:W3CDTF">2021-08-14T04:11:16Z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170DFFACBF5C4183A34554A3C5BE1BD9</vt:lpwstr>
  </property>
</Properties>
</file>